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97D5" w14:textId="77777777" w:rsidR="009931D6" w:rsidRPr="00485C0A" w:rsidRDefault="009931D6" w:rsidP="009931D6">
      <w:pPr>
        <w:pStyle w:val="1"/>
        <w:spacing w:before="83" w:line="321" w:lineRule="exact"/>
        <w:ind w:right="371"/>
        <w:jc w:val="center"/>
        <w:rPr>
          <w:b/>
          <w:bCs/>
          <w:color w:val="auto"/>
          <w:sz w:val="24"/>
          <w:szCs w:val="24"/>
        </w:rPr>
      </w:pPr>
      <w:r w:rsidRPr="00485C0A">
        <w:rPr>
          <w:b/>
          <w:bCs/>
          <w:color w:val="auto"/>
          <w:sz w:val="24"/>
          <w:szCs w:val="24"/>
        </w:rPr>
        <w:t>Әл-Фараби</w:t>
      </w:r>
      <w:r w:rsidRPr="00485C0A">
        <w:rPr>
          <w:b/>
          <w:bCs/>
          <w:color w:val="auto"/>
          <w:spacing w:val="-4"/>
          <w:sz w:val="24"/>
          <w:szCs w:val="24"/>
        </w:rPr>
        <w:t xml:space="preserve"> </w:t>
      </w:r>
      <w:r w:rsidRPr="00485C0A">
        <w:rPr>
          <w:b/>
          <w:bCs/>
          <w:color w:val="auto"/>
          <w:sz w:val="24"/>
          <w:szCs w:val="24"/>
        </w:rPr>
        <w:t>атындағы</w:t>
      </w:r>
      <w:r w:rsidRPr="00485C0A">
        <w:rPr>
          <w:b/>
          <w:bCs/>
          <w:color w:val="auto"/>
          <w:spacing w:val="-4"/>
          <w:sz w:val="24"/>
          <w:szCs w:val="24"/>
        </w:rPr>
        <w:t xml:space="preserve"> </w:t>
      </w:r>
      <w:r w:rsidRPr="00485C0A">
        <w:rPr>
          <w:b/>
          <w:bCs/>
          <w:color w:val="auto"/>
          <w:sz w:val="24"/>
          <w:szCs w:val="24"/>
        </w:rPr>
        <w:t>ҚазҰУ</w:t>
      </w:r>
      <w:r w:rsidRPr="00485C0A">
        <w:rPr>
          <w:b/>
          <w:bCs/>
          <w:color w:val="auto"/>
          <w:spacing w:val="-3"/>
          <w:sz w:val="24"/>
          <w:szCs w:val="24"/>
        </w:rPr>
        <w:t xml:space="preserve"> </w:t>
      </w:r>
    </w:p>
    <w:p w14:paraId="25D1BA22" w14:textId="77777777" w:rsidR="009931D6" w:rsidRDefault="009931D6" w:rsidP="009931D6">
      <w:pPr>
        <w:pStyle w:val="ad"/>
        <w:spacing w:line="322" w:lineRule="exact"/>
        <w:ind w:left="1037" w:right="815"/>
        <w:jc w:val="center"/>
        <w:rPr>
          <w:b/>
          <w:sz w:val="24"/>
          <w:szCs w:val="24"/>
        </w:rPr>
      </w:pPr>
    </w:p>
    <w:p w14:paraId="79DE5F53" w14:textId="3FD9D6BE" w:rsidR="009931D6" w:rsidRDefault="009931D6" w:rsidP="009931D6">
      <w:pPr>
        <w:pStyle w:val="ad"/>
        <w:spacing w:line="322" w:lineRule="exact"/>
        <w:ind w:left="1037" w:right="815"/>
        <w:jc w:val="center"/>
        <w:rPr>
          <w:b/>
          <w:sz w:val="24"/>
          <w:szCs w:val="24"/>
        </w:rPr>
      </w:pPr>
      <w:r w:rsidRPr="00B70B14">
        <w:rPr>
          <w:b/>
          <w:sz w:val="24"/>
          <w:szCs w:val="24"/>
        </w:rPr>
        <w:t>Пән: Әкімшілік</w:t>
      </w:r>
      <w:r w:rsidRPr="00B70B14">
        <w:rPr>
          <w:b/>
          <w:spacing w:val="-4"/>
          <w:sz w:val="24"/>
          <w:szCs w:val="24"/>
        </w:rPr>
        <w:t xml:space="preserve"> </w:t>
      </w:r>
      <w:r w:rsidRPr="00B70B14">
        <w:rPr>
          <w:b/>
          <w:sz w:val="24"/>
          <w:szCs w:val="24"/>
        </w:rPr>
        <w:t>құқық</w:t>
      </w:r>
    </w:p>
    <w:p w14:paraId="388C552B" w14:textId="77777777" w:rsidR="009931D6" w:rsidRDefault="009931D6" w:rsidP="009931D6">
      <w:pPr>
        <w:pStyle w:val="ad"/>
        <w:spacing w:line="322" w:lineRule="exact"/>
        <w:ind w:left="1037" w:right="815"/>
        <w:jc w:val="center"/>
        <w:rPr>
          <w:b/>
          <w:sz w:val="24"/>
          <w:szCs w:val="24"/>
        </w:rPr>
      </w:pPr>
    </w:p>
    <w:p w14:paraId="62FBDD19" w14:textId="6D34793E" w:rsidR="009931D6" w:rsidRDefault="009931D6" w:rsidP="009931D6">
      <w:pPr>
        <w:pStyle w:val="ad"/>
        <w:spacing w:line="322" w:lineRule="exact"/>
        <w:ind w:left="1037" w:right="8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2025-2026 оқу жылы, күзгі семестр</w:t>
      </w:r>
    </w:p>
    <w:p w14:paraId="02D9DEED" w14:textId="77777777" w:rsidR="009931D6" w:rsidRDefault="009931D6" w:rsidP="009931D6">
      <w:pPr>
        <w:pStyle w:val="ad"/>
        <w:spacing w:line="322" w:lineRule="exact"/>
        <w:ind w:left="1037" w:right="815"/>
        <w:jc w:val="center"/>
        <w:rPr>
          <w:b/>
          <w:sz w:val="24"/>
          <w:szCs w:val="24"/>
        </w:rPr>
      </w:pPr>
    </w:p>
    <w:p w14:paraId="5BA6837F" w14:textId="77777777" w:rsidR="009931D6" w:rsidRDefault="009931D6" w:rsidP="009931D6">
      <w:pPr>
        <w:adjustRightInd w:val="0"/>
        <w:ind w:firstLine="709"/>
        <w:jc w:val="center"/>
        <w:rPr>
          <w:b/>
          <w:sz w:val="24"/>
          <w:szCs w:val="24"/>
        </w:rPr>
      </w:pPr>
      <w:r w:rsidRPr="009931D6">
        <w:rPr>
          <w:b/>
          <w:sz w:val="24"/>
          <w:szCs w:val="24"/>
        </w:rPr>
        <w:t>6В12301 «Құқық қорғау қызметі» білім беру бағдарламасы</w:t>
      </w:r>
    </w:p>
    <w:p w14:paraId="6ED4DDB5" w14:textId="6ADD49EE" w:rsidR="009931D6" w:rsidRPr="009931D6" w:rsidRDefault="009931D6" w:rsidP="009931D6">
      <w:pPr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курс</w:t>
      </w:r>
    </w:p>
    <w:p w14:paraId="45D41C9F" w14:textId="77777777" w:rsidR="009931D6" w:rsidRPr="00485C0A" w:rsidRDefault="009931D6" w:rsidP="009931D6">
      <w:pPr>
        <w:pStyle w:val="ad"/>
        <w:ind w:left="0"/>
        <w:jc w:val="center"/>
        <w:rPr>
          <w:b/>
          <w:sz w:val="24"/>
          <w:szCs w:val="24"/>
        </w:rPr>
      </w:pPr>
    </w:p>
    <w:p w14:paraId="13EE6AA6" w14:textId="3433ABE3" w:rsidR="009931D6" w:rsidRDefault="009931D6" w:rsidP="009931D6">
      <w:pPr>
        <w:spacing w:after="4" w:line="480" w:lineRule="auto"/>
        <w:ind w:left="559" w:right="529"/>
        <w:jc w:val="center"/>
        <w:rPr>
          <w:b/>
          <w:sz w:val="26"/>
        </w:rPr>
      </w:pPr>
      <w:r>
        <w:rPr>
          <w:b/>
          <w:sz w:val="24"/>
        </w:rPr>
        <w:t>Студенттердің өзіндік жұмыстарын орындауға арналған әдістемелік нұсқаулық</w:t>
      </w:r>
      <w:r>
        <w:rPr>
          <w:b/>
          <w:spacing w:val="-57"/>
          <w:sz w:val="24"/>
        </w:rPr>
        <w:t xml:space="preserve"> </w:t>
      </w:r>
    </w:p>
    <w:p w14:paraId="3C7E20CC" w14:textId="77777777" w:rsidR="009931D6" w:rsidRDefault="009931D6" w:rsidP="009931D6">
      <w:pPr>
        <w:pStyle w:val="ad"/>
        <w:spacing w:before="8"/>
        <w:ind w:left="0"/>
        <w:rPr>
          <w:b/>
          <w:sz w:val="29"/>
        </w:rPr>
      </w:pPr>
    </w:p>
    <w:p w14:paraId="4DBCF851" w14:textId="77777777" w:rsidR="009931D6" w:rsidRPr="00485C0A" w:rsidRDefault="009931D6" w:rsidP="009931D6">
      <w:pPr>
        <w:pStyle w:val="1"/>
        <w:spacing w:before="0" w:after="0"/>
        <w:ind w:left="1030" w:right="100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СӨЖ</w:t>
      </w:r>
      <w:r w:rsidRPr="00485C0A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 xml:space="preserve"> </w:t>
      </w: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1</w:t>
      </w:r>
    </w:p>
    <w:p w14:paraId="658F1CD5" w14:textId="77777777" w:rsidR="009931D6" w:rsidRPr="00485C0A" w:rsidRDefault="009931D6" w:rsidP="009931D6">
      <w:pPr>
        <w:ind w:left="1056"/>
        <w:rPr>
          <w:b/>
          <w:sz w:val="24"/>
          <w:szCs w:val="24"/>
        </w:rPr>
      </w:pPr>
      <w:r w:rsidRPr="00485C0A">
        <w:rPr>
          <w:b/>
          <w:sz w:val="28"/>
        </w:rPr>
        <w:t>Тақырыбы:</w:t>
      </w:r>
      <w:r w:rsidRPr="00485C0A">
        <w:rPr>
          <w:b/>
          <w:spacing w:val="-3"/>
          <w:sz w:val="28"/>
        </w:rPr>
        <w:t xml:space="preserve"> </w:t>
      </w:r>
      <w:r w:rsidRPr="00485C0A">
        <w:rPr>
          <w:b/>
          <w:sz w:val="28"/>
          <w:szCs w:val="28"/>
        </w:rPr>
        <w:t>«Әкімшілік құқықтың құқық саласы және ғылым ретінде даму тарихы».</w:t>
      </w:r>
      <w:r w:rsidRPr="00485C0A">
        <w:rPr>
          <w:bCs/>
          <w:sz w:val="20"/>
          <w:szCs w:val="20"/>
        </w:rPr>
        <w:t xml:space="preserve"> </w:t>
      </w:r>
    </w:p>
    <w:p w14:paraId="3E51F650" w14:textId="77777777" w:rsidR="009931D6" w:rsidRDefault="009931D6" w:rsidP="009931D6">
      <w:pPr>
        <w:pStyle w:val="ad"/>
        <w:ind w:left="0"/>
        <w:rPr>
          <w:b/>
        </w:rPr>
      </w:pPr>
    </w:p>
    <w:p w14:paraId="69633A38" w14:textId="77777777" w:rsidR="009931D6" w:rsidRDefault="009931D6" w:rsidP="009931D6">
      <w:pPr>
        <w:pStyle w:val="ad"/>
        <w:ind w:left="0"/>
        <w:rPr>
          <w:b/>
        </w:rPr>
      </w:pPr>
      <w:r>
        <w:rPr>
          <w:b/>
        </w:rPr>
        <w:t>Тапсырма – эссе жазу.</w:t>
      </w:r>
    </w:p>
    <w:p w14:paraId="1EBD6A69" w14:textId="77777777" w:rsidR="009931D6" w:rsidRPr="00D26C30" w:rsidRDefault="009931D6" w:rsidP="009931D6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 xml:space="preserve">№1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63A7FF7B" w14:textId="77777777" w:rsidR="009931D6" w:rsidRPr="00D26C30" w:rsidRDefault="009931D6" w:rsidP="009931D6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3F00FA82" w14:textId="77777777" w:rsidR="009931D6" w:rsidRPr="00D26C30" w:rsidRDefault="009931D6" w:rsidP="009931D6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 xml:space="preserve">- </w:t>
      </w:r>
      <w:r w:rsidRPr="00D26C30">
        <w:rPr>
          <w:color w:val="000000"/>
          <w:sz w:val="26"/>
          <w:szCs w:val="26"/>
        </w:rPr>
        <w:t xml:space="preserve">тақырыптың толық ашылуы; </w:t>
      </w:r>
    </w:p>
    <w:p w14:paraId="23972B7D" w14:textId="77777777" w:rsidR="009931D6" w:rsidRPr="00D26C30" w:rsidRDefault="009931D6" w:rsidP="009931D6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 xml:space="preserve">- материалдардың терең зерттелуі; </w:t>
      </w:r>
    </w:p>
    <w:p w14:paraId="796C2137" w14:textId="77777777" w:rsidR="009931D6" w:rsidRPr="00D26C30" w:rsidRDefault="009931D6" w:rsidP="009931D6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 xml:space="preserve">- қорытындының негізделген болуы; </w:t>
      </w:r>
    </w:p>
    <w:p w14:paraId="44432DC5" w14:textId="77777777" w:rsidR="009931D6" w:rsidRPr="00D26C30" w:rsidRDefault="009931D6" w:rsidP="009931D6">
      <w:pPr>
        <w:adjustRightInd w:val="0"/>
        <w:jc w:val="both"/>
        <w:rPr>
          <w:b/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>- жазу тілінің түсінікті, анық болуы.</w:t>
      </w:r>
    </w:p>
    <w:p w14:paraId="603FC2E5" w14:textId="77777777" w:rsidR="009931D6" w:rsidRPr="00485C0A" w:rsidRDefault="009931D6" w:rsidP="009931D6">
      <w:pPr>
        <w:pStyle w:val="ad"/>
        <w:ind w:left="0"/>
        <w:rPr>
          <w:b/>
        </w:rPr>
      </w:pPr>
    </w:p>
    <w:p w14:paraId="0924AD5A" w14:textId="5CEFE0CC" w:rsidR="009931D6" w:rsidRPr="009931D6" w:rsidRDefault="009931D6" w:rsidP="009931D6">
      <w:pPr>
        <w:jc w:val="both"/>
        <w:rPr>
          <w:b/>
          <w:bCs/>
          <w:sz w:val="28"/>
          <w:szCs w:val="28"/>
        </w:rPr>
      </w:pPr>
      <w:r w:rsidRPr="009931D6">
        <w:rPr>
          <w:b/>
          <w:bCs/>
          <w:sz w:val="28"/>
          <w:szCs w:val="28"/>
        </w:rPr>
        <w:t xml:space="preserve">Әдебиеттер: </w:t>
      </w:r>
    </w:p>
    <w:p w14:paraId="21FCBB4A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Негізгі: </w:t>
      </w:r>
    </w:p>
    <w:p w14:paraId="77A9C259" w14:textId="77777777" w:rsidR="009931D6" w:rsidRPr="009931D6" w:rsidRDefault="009931D6" w:rsidP="009931D6">
      <w:pPr>
        <w:pStyle w:val="a7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Мельник Р.С.   Общее административное право Республики Казахстан: учебник. В 3 томах. Т.1. Введение в теорию. - Алматы : LEM, 2023. - 340 с.</w:t>
      </w:r>
    </w:p>
    <w:p w14:paraId="4691C093" w14:textId="77777777" w:rsidR="009931D6" w:rsidRPr="009931D6" w:rsidRDefault="009931D6" w:rsidP="009931D6">
      <w:pPr>
        <w:pStyle w:val="a7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 Исабеков А.Қ.,Құсайынов Д.Ө Әкімшілік құқық. Оқу құралы. Алматы, Қазақ университеті, 2019. </w:t>
      </w:r>
    </w:p>
    <w:p w14:paraId="6095A523" w14:textId="77777777" w:rsidR="009931D6" w:rsidRPr="009931D6" w:rsidRDefault="009931D6" w:rsidP="009931D6">
      <w:pPr>
        <w:pStyle w:val="a7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Күнхожаева Г.Н., Жылқыбай Қ.Ұ. Қазақстан Республикасының әкімшілік құқығы. – Алматы: NURPRESS, 2015. </w:t>
      </w:r>
    </w:p>
    <w:p w14:paraId="67ED1278" w14:textId="77777777" w:rsidR="009931D6" w:rsidRPr="009931D6" w:rsidRDefault="009931D6" w:rsidP="009931D6">
      <w:pPr>
        <w:pStyle w:val="a7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 Правовые основы административного процесса в Республике Казахстан: Учеб. пособие. – Алматы: Жеті жарғы, 2017.</w:t>
      </w:r>
    </w:p>
    <w:p w14:paraId="0CEA6EDF" w14:textId="77777777" w:rsidR="009931D6" w:rsidRPr="009931D6" w:rsidRDefault="009931D6" w:rsidP="009931D6">
      <w:pPr>
        <w:pStyle w:val="a7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Ospanova D.A., Smanova A.B. Administrative Law of Republic of Kazakhstan. Almaty: Qazaq University, 2018. </w:t>
      </w:r>
    </w:p>
    <w:p w14:paraId="18AC1C5C" w14:textId="77777777" w:rsidR="009931D6" w:rsidRPr="009931D6" w:rsidRDefault="009931D6" w:rsidP="009931D6">
      <w:pPr>
        <w:pStyle w:val="a7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Кемали Е., Журсимбаев С.К. Қазақстан Республикасының сот және құқық қорғау органдары: Оқулық. – Алматы: NURPRESS, 2016— 156 p. </w:t>
      </w:r>
    </w:p>
    <w:p w14:paraId="1DC8A381" w14:textId="77777777" w:rsidR="009931D6" w:rsidRPr="009931D6" w:rsidRDefault="009931D6" w:rsidP="009931D6">
      <w:pPr>
        <w:pStyle w:val="a7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Б.А., Тыныбеков С.Т., Кусаинов Д.О. Әкімшілік жауаптылық. Алматы: NURPRESS, 2015.</w:t>
      </w:r>
    </w:p>
    <w:p w14:paraId="35355A8A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Қосымша: </w:t>
      </w:r>
    </w:p>
    <w:p w14:paraId="5ADF2F55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1. Нурмашев У.У., Тоқтыбеков Т.А. Админстративное процессуальное право РК. – Алматы: Жеті жарғы, 2017. </w:t>
      </w:r>
    </w:p>
    <w:p w14:paraId="3F27A97E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2. Жетписбаев Б.А. Административный процесс (производство по делам об административных правонарушениях). – Алматы: Жеті жарғы, 2014. </w:t>
      </w:r>
    </w:p>
    <w:p w14:paraId="6F9E29E7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3.</w:t>
      </w:r>
      <w:r w:rsidRPr="009931D6">
        <w:rPr>
          <w:sz w:val="24"/>
          <w:szCs w:val="24"/>
        </w:rPr>
        <w:t xml:space="preserve"> </w:t>
      </w:r>
      <w:r w:rsidRPr="009931D6">
        <w:rPr>
          <w:color w:val="000000"/>
          <w:sz w:val="24"/>
          <w:szCs w:val="24"/>
        </w:rPr>
        <w:t>Егежанова Д.Р. (ред.) Административные правонарушения: проблемы теории и практики.Монография. — Семей: КАЗГЮИУ, 2019. — 129 с.</w:t>
      </w:r>
    </w:p>
    <w:p w14:paraId="21BA68AC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>Нормативтік құқықтық актілер:</w:t>
      </w:r>
    </w:p>
    <w:p w14:paraId="074E5BBD" w14:textId="77777777" w:rsidR="009931D6" w:rsidRPr="009931D6" w:rsidRDefault="009931D6" w:rsidP="009931D6">
      <w:pPr>
        <w:pStyle w:val="a7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Конституциясы 30.08.1995 ж.</w:t>
      </w:r>
    </w:p>
    <w:p w14:paraId="64221F8D" w14:textId="77777777" w:rsidR="009931D6" w:rsidRPr="009931D6" w:rsidRDefault="009931D6" w:rsidP="009931D6">
      <w:pPr>
        <w:pStyle w:val="a7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Әкімшілік құқық бұзушылық туралы кодексі 05.07.2014</w:t>
      </w:r>
    </w:p>
    <w:p w14:paraId="1FB5424F" w14:textId="77777777" w:rsidR="009931D6" w:rsidRPr="00485C0A" w:rsidRDefault="009931D6" w:rsidP="009931D6">
      <w:pPr>
        <w:sectPr w:rsidR="009931D6" w:rsidRPr="00485C0A" w:rsidSect="009931D6">
          <w:headerReference w:type="default" r:id="rId7"/>
          <w:pgSz w:w="11910" w:h="16840"/>
          <w:pgMar w:top="1040" w:right="620" w:bottom="280" w:left="1440" w:header="710" w:footer="720" w:gutter="0"/>
          <w:pgNumType w:start="1"/>
          <w:cols w:space="720"/>
        </w:sectPr>
      </w:pPr>
    </w:p>
    <w:p w14:paraId="07BD9DA8" w14:textId="77777777" w:rsidR="009931D6" w:rsidRPr="00485C0A" w:rsidRDefault="009931D6" w:rsidP="009931D6">
      <w:pPr>
        <w:ind w:left="1033" w:right="1000"/>
        <w:jc w:val="center"/>
        <w:rPr>
          <w:b/>
          <w:sz w:val="28"/>
        </w:rPr>
      </w:pPr>
      <w:r w:rsidRPr="00485C0A">
        <w:rPr>
          <w:b/>
          <w:sz w:val="28"/>
        </w:rPr>
        <w:lastRenderedPageBreak/>
        <w:t>СӨЖ</w:t>
      </w:r>
      <w:r w:rsidRPr="00485C0A">
        <w:rPr>
          <w:b/>
          <w:spacing w:val="3"/>
          <w:sz w:val="28"/>
        </w:rPr>
        <w:t xml:space="preserve"> </w:t>
      </w:r>
      <w:r w:rsidRPr="00485C0A">
        <w:rPr>
          <w:b/>
          <w:sz w:val="28"/>
        </w:rPr>
        <w:t>№2</w:t>
      </w:r>
    </w:p>
    <w:p w14:paraId="1055D80D" w14:textId="77777777" w:rsidR="009931D6" w:rsidRPr="00485C0A" w:rsidRDefault="009931D6" w:rsidP="009931D6">
      <w:pPr>
        <w:ind w:left="1037" w:right="1000"/>
        <w:jc w:val="center"/>
        <w:rPr>
          <w:b/>
          <w:sz w:val="28"/>
        </w:rPr>
      </w:pPr>
      <w:r w:rsidRPr="00485C0A">
        <w:rPr>
          <w:b/>
          <w:sz w:val="28"/>
        </w:rPr>
        <w:t>Тақырып:</w:t>
      </w:r>
      <w:r w:rsidRPr="00485C0A">
        <w:rPr>
          <w:b/>
          <w:spacing w:val="-5"/>
          <w:sz w:val="28"/>
        </w:rPr>
        <w:t xml:space="preserve"> </w:t>
      </w:r>
      <w:r w:rsidRPr="00485C0A">
        <w:rPr>
          <w:b/>
          <w:sz w:val="28"/>
        </w:rPr>
        <w:t>Әкімшілік-құқықтық</w:t>
      </w:r>
      <w:r w:rsidRPr="00485C0A">
        <w:rPr>
          <w:b/>
          <w:spacing w:val="-5"/>
          <w:sz w:val="28"/>
        </w:rPr>
        <w:t xml:space="preserve"> </w:t>
      </w:r>
      <w:r w:rsidRPr="00485C0A">
        <w:rPr>
          <w:b/>
          <w:sz w:val="28"/>
        </w:rPr>
        <w:t>режимдер</w:t>
      </w:r>
    </w:p>
    <w:p w14:paraId="484E3008" w14:textId="77777777" w:rsidR="009931D6" w:rsidRDefault="009931D6" w:rsidP="009931D6">
      <w:pPr>
        <w:pStyle w:val="ad"/>
        <w:ind w:left="0"/>
        <w:rPr>
          <w:b/>
        </w:rPr>
      </w:pPr>
      <w:r>
        <w:rPr>
          <w:b/>
        </w:rPr>
        <w:t>Тапсырма – презентация.</w:t>
      </w:r>
    </w:p>
    <w:p w14:paraId="7A957D6B" w14:textId="77777777" w:rsidR="009931D6" w:rsidRPr="00D26C30" w:rsidRDefault="009931D6" w:rsidP="009931D6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>2</w:t>
      </w:r>
      <w:r w:rsidRPr="00D26C30">
        <w:rPr>
          <w:sz w:val="26"/>
          <w:szCs w:val="26"/>
          <w:lang w:eastAsia="ru-RU"/>
        </w:rPr>
        <w:t xml:space="preserve">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53F95BE5" w14:textId="77777777" w:rsidR="009931D6" w:rsidRPr="00D26C30" w:rsidRDefault="009931D6" w:rsidP="009931D6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20473AEF" w14:textId="77777777" w:rsidR="009931D6" w:rsidRPr="001A1F5C" w:rsidRDefault="009931D6" w:rsidP="009931D6">
      <w:pPr>
        <w:pStyle w:val="ad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Тақырыптың мазмұнын толық қамтуы – слайдтарда әкімшілік-құқықтық режимдердің ұғымы, түрлері және енгізу тәртібі жан-жақты ашылуы.</w:t>
      </w:r>
    </w:p>
    <w:p w14:paraId="67AC9506" w14:textId="77777777" w:rsidR="009931D6" w:rsidRPr="001A1F5C" w:rsidRDefault="009931D6" w:rsidP="009931D6">
      <w:pPr>
        <w:pStyle w:val="ad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Материалдардың жүйелі берілуі және визуалды безендірілуі – ақпараттың құрылымдылығы, логикалық ретпен берілуі, диаграмма, кесте, сызба сияқты көрнекіліктердің қолданылуы.</w:t>
      </w:r>
    </w:p>
    <w:p w14:paraId="62DDFBD7" w14:textId="77777777" w:rsidR="009931D6" w:rsidRPr="001A1F5C" w:rsidRDefault="009931D6" w:rsidP="009931D6">
      <w:pPr>
        <w:pStyle w:val="ad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Қорытындының негізді әрі дәлелді болуы – негізгі тұжырымдардың нақты деректермен, құқықтық актілермен және мысалдармен бекітілуі.</w:t>
      </w:r>
    </w:p>
    <w:p w14:paraId="79136030" w14:textId="77777777" w:rsidR="009931D6" w:rsidRPr="001A1F5C" w:rsidRDefault="009931D6" w:rsidP="009931D6">
      <w:pPr>
        <w:pStyle w:val="ad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Тіл мәдениеті және баяндау шеберлігі – сөйлеу тілінің түсінікті, анық, қысқа әрі ғылыми сипатта болуы; тыңдаушыға жеткізу мәнерінің сауатты болуы.</w:t>
      </w:r>
    </w:p>
    <w:p w14:paraId="775DFFA7" w14:textId="77777777" w:rsidR="009931D6" w:rsidRPr="001A1F5C" w:rsidRDefault="009931D6" w:rsidP="009931D6">
      <w:pPr>
        <w:pStyle w:val="ad"/>
        <w:ind w:left="0"/>
        <w:rPr>
          <w:b/>
          <w:sz w:val="27"/>
          <w:lang w:val="ru-KZ"/>
        </w:rPr>
      </w:pPr>
    </w:p>
    <w:p w14:paraId="6C25B15C" w14:textId="77777777" w:rsidR="009931D6" w:rsidRPr="00485C0A" w:rsidRDefault="009931D6" w:rsidP="009931D6">
      <w:pPr>
        <w:rPr>
          <w:sz w:val="28"/>
        </w:rPr>
      </w:pPr>
    </w:p>
    <w:p w14:paraId="3576489D" w14:textId="77777777" w:rsidR="009931D6" w:rsidRPr="009931D6" w:rsidRDefault="009931D6" w:rsidP="009931D6">
      <w:pPr>
        <w:jc w:val="both"/>
        <w:rPr>
          <w:b/>
          <w:bCs/>
          <w:sz w:val="28"/>
          <w:szCs w:val="28"/>
        </w:rPr>
      </w:pPr>
      <w:r w:rsidRPr="009931D6">
        <w:rPr>
          <w:b/>
          <w:bCs/>
          <w:sz w:val="28"/>
          <w:szCs w:val="28"/>
        </w:rPr>
        <w:t xml:space="preserve">Әдебиеттер: </w:t>
      </w:r>
    </w:p>
    <w:p w14:paraId="15CC8F8C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Негізгі: </w:t>
      </w:r>
    </w:p>
    <w:p w14:paraId="63AB9F89" w14:textId="77777777" w:rsidR="009931D6" w:rsidRPr="009931D6" w:rsidRDefault="009931D6" w:rsidP="009931D6">
      <w:pPr>
        <w:pStyle w:val="a7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Мельник Р.С.   Общее административное право Республики Казахстан: учебник. В 3 томах. Т.1. Введение в теорию. - Алматы : LEM, 2023. - 340 с.</w:t>
      </w:r>
    </w:p>
    <w:p w14:paraId="4A143504" w14:textId="77777777" w:rsidR="009931D6" w:rsidRPr="009931D6" w:rsidRDefault="009931D6" w:rsidP="009931D6">
      <w:pPr>
        <w:pStyle w:val="a7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 Исабеков А.Қ.,Құсайынов Д.Ө Әкімшілік құқық. Оқу құралы. Алматы, Қазақ университеті, 2019. </w:t>
      </w:r>
    </w:p>
    <w:p w14:paraId="0442CA06" w14:textId="77777777" w:rsidR="009931D6" w:rsidRPr="009931D6" w:rsidRDefault="009931D6" w:rsidP="009931D6">
      <w:pPr>
        <w:pStyle w:val="a7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Күнхожаева Г.Н., Жылқыбай Қ.Ұ. Қазақстан Республикасының әкімшілік құқығы. – Алматы: NURPRESS, 2015. </w:t>
      </w:r>
    </w:p>
    <w:p w14:paraId="114D0D6B" w14:textId="77777777" w:rsidR="009931D6" w:rsidRPr="009931D6" w:rsidRDefault="009931D6" w:rsidP="009931D6">
      <w:pPr>
        <w:pStyle w:val="a7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 Правовые основы административного процесса в Республике Казахстан: Учеб. пособие. – Алматы: Жеті жарғы, 2017.</w:t>
      </w:r>
    </w:p>
    <w:p w14:paraId="54086F0D" w14:textId="77777777" w:rsidR="009931D6" w:rsidRPr="009931D6" w:rsidRDefault="009931D6" w:rsidP="009931D6">
      <w:pPr>
        <w:pStyle w:val="a7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Ospanova D.A., Smanova A.B. Administrative Law of Republic of Kazakhstan. Almaty: Qazaq University, 2018. </w:t>
      </w:r>
    </w:p>
    <w:p w14:paraId="629933DE" w14:textId="77777777" w:rsidR="009931D6" w:rsidRPr="009931D6" w:rsidRDefault="009931D6" w:rsidP="009931D6">
      <w:pPr>
        <w:pStyle w:val="a7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Кемали Е., Журсимбаев С.К. Қазақстан Республикасының сот және құқық қорғау органдары: Оқулық. – Алматы: NURPRESS, 2016— 156 p. </w:t>
      </w:r>
    </w:p>
    <w:p w14:paraId="2A67A5F0" w14:textId="77777777" w:rsidR="009931D6" w:rsidRPr="009931D6" w:rsidRDefault="009931D6" w:rsidP="009931D6">
      <w:pPr>
        <w:pStyle w:val="a7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Б.А., Тыныбеков С.Т., Кусаинов Д.О. Әкімшілік жауаптылық. Алматы: NURPRESS, 2015.</w:t>
      </w:r>
    </w:p>
    <w:p w14:paraId="6555BD4E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Қосымша: </w:t>
      </w:r>
    </w:p>
    <w:p w14:paraId="67A525D8" w14:textId="0444C5B0" w:rsidR="0053044A" w:rsidRDefault="0053044A" w:rsidP="0053044A">
      <w:pPr>
        <w:pStyle w:val="a7"/>
        <w:widowControl/>
        <w:numPr>
          <w:ilvl w:val="0"/>
          <w:numId w:val="12"/>
        </w:numPr>
        <w:tabs>
          <w:tab w:val="left" w:pos="900"/>
          <w:tab w:val="left" w:pos="1080"/>
        </w:tabs>
        <w:autoSpaceDE/>
        <w:autoSpaceDN/>
        <w:jc w:val="both"/>
        <w:rPr>
          <w:sz w:val="24"/>
          <w:szCs w:val="24"/>
        </w:rPr>
      </w:pPr>
      <w:r w:rsidRPr="0053044A">
        <w:rPr>
          <w:sz w:val="24"/>
          <w:szCs w:val="24"/>
        </w:rPr>
        <w:t>Жетписбаев Б.А. Система мер административно-правового принуждения. – Алматы: КИПМО, 2005. – 184 с.</w:t>
      </w:r>
    </w:p>
    <w:p w14:paraId="29131C69" w14:textId="77777777" w:rsidR="0053044A" w:rsidRPr="0053044A" w:rsidRDefault="0053044A" w:rsidP="0053044A">
      <w:pPr>
        <w:pStyle w:val="a7"/>
        <w:numPr>
          <w:ilvl w:val="0"/>
          <w:numId w:val="12"/>
        </w:numPr>
        <w:jc w:val="both"/>
        <w:rPr>
          <w:rFonts w:ascii="Kz Times New Roman" w:hAnsi="Kz Times New Roman"/>
          <w:bCs/>
          <w:sz w:val="24"/>
          <w:szCs w:val="24"/>
        </w:rPr>
      </w:pPr>
      <w:r w:rsidRPr="0053044A">
        <w:rPr>
          <w:rFonts w:ascii="Kz Times New Roman" w:hAnsi="Kz Times New Roman"/>
          <w:bCs/>
          <w:sz w:val="24"/>
          <w:szCs w:val="24"/>
        </w:rPr>
        <w:t>Нұрғали А.Ж. Қазақстан Республикасындағы төтенше жағдайлар жөніндегі органдардың әкімшілік-құқықтық мәртебесі: з.ғ.к. дис. -Алматы, 2007.</w:t>
      </w:r>
    </w:p>
    <w:p w14:paraId="2733873E" w14:textId="45A9CE8C" w:rsidR="009931D6" w:rsidRPr="009931D6" w:rsidRDefault="009931D6" w:rsidP="0053044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>Нормативтік құқықтық актілер:</w:t>
      </w:r>
    </w:p>
    <w:p w14:paraId="7ED8223F" w14:textId="77777777" w:rsidR="009931D6" w:rsidRPr="009931D6" w:rsidRDefault="009931D6" w:rsidP="009931D6">
      <w:pPr>
        <w:pStyle w:val="a7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Конституциясы 30.08.1995 ж.</w:t>
      </w:r>
    </w:p>
    <w:p w14:paraId="44A6CB17" w14:textId="77777777" w:rsidR="009931D6" w:rsidRPr="009931D6" w:rsidRDefault="009931D6" w:rsidP="009931D6">
      <w:pPr>
        <w:pStyle w:val="a7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Әкімшілік құқық бұзушылық туралы кодексі 05.07.2014</w:t>
      </w:r>
    </w:p>
    <w:p w14:paraId="2168C221" w14:textId="77777777" w:rsidR="009931D6" w:rsidRPr="009931D6" w:rsidRDefault="009931D6" w:rsidP="009931D6">
      <w:pPr>
        <w:pStyle w:val="a7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ru-KZ" w:eastAsia="ru-KZ"/>
        </w:rPr>
      </w:pPr>
      <w:r w:rsidRPr="009931D6">
        <w:rPr>
          <w:sz w:val="24"/>
          <w:szCs w:val="24"/>
          <w:lang w:val="ru-KZ" w:eastAsia="ru-KZ"/>
        </w:rPr>
        <w:t>“Құқық қорғау қызметі туралы” Қазақстан Республикасының Заңы 06.01.2011ж.</w:t>
      </w:r>
    </w:p>
    <w:p w14:paraId="4AEC327F" w14:textId="77777777" w:rsidR="009931D6" w:rsidRPr="009931D6" w:rsidRDefault="009931D6" w:rsidP="009931D6">
      <w:pPr>
        <w:pStyle w:val="a7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ru-KZ" w:eastAsia="ru-KZ"/>
        </w:rPr>
      </w:pPr>
      <w:r w:rsidRPr="009931D6">
        <w:rPr>
          <w:sz w:val="24"/>
          <w:szCs w:val="24"/>
          <w:lang w:val="ru-KZ" w:eastAsia="ru-KZ"/>
        </w:rPr>
        <w:t>“Төтенше жағдай туралы” Қазақстан Республикасының Заңы 08.02.2003ж.</w:t>
      </w:r>
    </w:p>
    <w:p w14:paraId="625A090D" w14:textId="77777777" w:rsidR="009931D6" w:rsidRPr="009931D6" w:rsidRDefault="009931D6" w:rsidP="009931D6">
      <w:pPr>
        <w:pStyle w:val="a7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ru-KZ" w:eastAsia="ru-KZ"/>
        </w:rPr>
      </w:pPr>
      <w:r w:rsidRPr="009931D6">
        <w:rPr>
          <w:sz w:val="24"/>
          <w:szCs w:val="24"/>
          <w:lang w:val="ru-KZ" w:eastAsia="ru-KZ"/>
        </w:rPr>
        <w:t>“Соғыс жағдайы туралы” Қазақстан Республикасының Заңы 05.03.2003 ж.</w:t>
      </w:r>
    </w:p>
    <w:p w14:paraId="31CC5568" w14:textId="77777777" w:rsidR="009931D6" w:rsidRPr="00B64FF8" w:rsidRDefault="009931D6" w:rsidP="009931D6">
      <w:pPr>
        <w:pStyle w:val="a7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0"/>
          <w:szCs w:val="20"/>
        </w:rPr>
      </w:pPr>
    </w:p>
    <w:p w14:paraId="312CC65E" w14:textId="77777777" w:rsidR="009931D6" w:rsidRPr="00485C0A" w:rsidRDefault="009931D6" w:rsidP="009931D6">
      <w:pPr>
        <w:pStyle w:val="1"/>
        <w:spacing w:before="0" w:after="0"/>
        <w:ind w:left="1589" w:right="1361" w:hanging="185"/>
        <w:rPr>
          <w:rFonts w:ascii="Times New Roman" w:hAnsi="Times New Roman" w:cs="Times New Roman"/>
          <w:color w:val="auto"/>
        </w:rPr>
      </w:pPr>
    </w:p>
    <w:p w14:paraId="1DC2DA2B" w14:textId="77777777" w:rsidR="009931D6" w:rsidRPr="00485C0A" w:rsidRDefault="009931D6" w:rsidP="009931D6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СӨЖ</w:t>
      </w:r>
      <w:r w:rsidRPr="00485C0A">
        <w:rPr>
          <w:rFonts w:ascii="Times New Roman" w:hAnsi="Times New Roman" w:cs="Times New Roman"/>
          <w:b/>
          <w:bCs/>
          <w:color w:val="auto"/>
          <w:spacing w:val="4"/>
          <w:sz w:val="28"/>
          <w:szCs w:val="28"/>
        </w:rPr>
        <w:t xml:space="preserve"> </w:t>
      </w: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№3.</w:t>
      </w:r>
    </w:p>
    <w:p w14:paraId="57386B2D" w14:textId="77777777" w:rsidR="009931D6" w:rsidRPr="00485C0A" w:rsidRDefault="009931D6" w:rsidP="009931D6">
      <w:pPr>
        <w:ind w:left="262"/>
        <w:jc w:val="center"/>
        <w:rPr>
          <w:b/>
          <w:bCs/>
          <w:sz w:val="28"/>
          <w:szCs w:val="28"/>
        </w:rPr>
      </w:pPr>
      <w:r w:rsidRPr="00485C0A">
        <w:rPr>
          <w:b/>
          <w:bCs/>
          <w:sz w:val="28"/>
          <w:szCs w:val="28"/>
        </w:rPr>
        <w:t>Тақырып:</w:t>
      </w:r>
      <w:r w:rsidRPr="00485C0A">
        <w:rPr>
          <w:b/>
          <w:bCs/>
          <w:spacing w:val="-4"/>
          <w:sz w:val="28"/>
          <w:szCs w:val="28"/>
        </w:rPr>
        <w:t xml:space="preserve"> </w:t>
      </w:r>
      <w:r w:rsidRPr="00485C0A">
        <w:rPr>
          <w:b/>
          <w:bCs/>
          <w:sz w:val="28"/>
          <w:szCs w:val="28"/>
        </w:rPr>
        <w:t>«Мемлекеттік қызметшілердің әкімшілік-құқықтық мәртебесі».</w:t>
      </w:r>
    </w:p>
    <w:p w14:paraId="2A748919" w14:textId="77777777" w:rsidR="009931D6" w:rsidRDefault="009931D6" w:rsidP="009931D6">
      <w:pPr>
        <w:pStyle w:val="ad"/>
        <w:ind w:left="0"/>
        <w:rPr>
          <w:b/>
        </w:rPr>
      </w:pPr>
      <w:r>
        <w:rPr>
          <w:b/>
        </w:rPr>
        <w:t>Тапсырма – реферат.</w:t>
      </w:r>
    </w:p>
    <w:p w14:paraId="53BC3F33" w14:textId="77777777" w:rsidR="009931D6" w:rsidRPr="00D26C30" w:rsidRDefault="009931D6" w:rsidP="009931D6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>3</w:t>
      </w:r>
      <w:r w:rsidRPr="00D26C30">
        <w:rPr>
          <w:sz w:val="26"/>
          <w:szCs w:val="26"/>
          <w:lang w:eastAsia="ru-RU"/>
        </w:rPr>
        <w:t xml:space="preserve">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77D16D6D" w14:textId="77777777" w:rsidR="009931D6" w:rsidRPr="00D26C30" w:rsidRDefault="009931D6" w:rsidP="009931D6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385FF000" w14:textId="77777777" w:rsidR="009931D6" w:rsidRPr="00D26C30" w:rsidRDefault="009931D6" w:rsidP="009931D6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 xml:space="preserve">- </w:t>
      </w:r>
      <w:r w:rsidRPr="00D26C30">
        <w:rPr>
          <w:color w:val="000000"/>
          <w:sz w:val="26"/>
          <w:szCs w:val="26"/>
        </w:rPr>
        <w:t xml:space="preserve">тақырыптың толық ашылуы; </w:t>
      </w:r>
    </w:p>
    <w:p w14:paraId="5386FE26" w14:textId="77777777" w:rsidR="009931D6" w:rsidRPr="00D26C30" w:rsidRDefault="009931D6" w:rsidP="009931D6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 xml:space="preserve">- материалдардың терең зерттелуі; </w:t>
      </w:r>
    </w:p>
    <w:p w14:paraId="7CD0E2F3" w14:textId="77777777" w:rsidR="009931D6" w:rsidRPr="00D26C30" w:rsidRDefault="009931D6" w:rsidP="009931D6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 xml:space="preserve">- қорытындының негізделген болуы; </w:t>
      </w:r>
    </w:p>
    <w:p w14:paraId="749F7ABC" w14:textId="77777777" w:rsidR="009931D6" w:rsidRPr="00D26C30" w:rsidRDefault="009931D6" w:rsidP="009931D6">
      <w:pPr>
        <w:adjustRightInd w:val="0"/>
        <w:jc w:val="both"/>
        <w:rPr>
          <w:b/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>- жазу тілінің түсінікті, анық болуы.</w:t>
      </w:r>
    </w:p>
    <w:p w14:paraId="2534853F" w14:textId="77777777" w:rsidR="009931D6" w:rsidRPr="00485C0A" w:rsidRDefault="009931D6" w:rsidP="009931D6">
      <w:pPr>
        <w:pStyle w:val="ad"/>
        <w:ind w:left="0"/>
        <w:rPr>
          <w:b/>
          <w:sz w:val="27"/>
        </w:rPr>
      </w:pPr>
    </w:p>
    <w:p w14:paraId="7D0D73BA" w14:textId="77777777" w:rsidR="009931D6" w:rsidRPr="009931D6" w:rsidRDefault="009931D6" w:rsidP="009931D6">
      <w:pPr>
        <w:jc w:val="both"/>
        <w:rPr>
          <w:b/>
          <w:bCs/>
          <w:sz w:val="28"/>
          <w:szCs w:val="28"/>
        </w:rPr>
      </w:pPr>
      <w:r w:rsidRPr="009931D6">
        <w:rPr>
          <w:b/>
          <w:bCs/>
          <w:sz w:val="28"/>
          <w:szCs w:val="28"/>
        </w:rPr>
        <w:t xml:space="preserve">Әдебиеттер: </w:t>
      </w:r>
    </w:p>
    <w:p w14:paraId="081D97A4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Негізгі: </w:t>
      </w:r>
    </w:p>
    <w:p w14:paraId="724F25CC" w14:textId="77777777" w:rsidR="009931D6" w:rsidRPr="009931D6" w:rsidRDefault="009931D6" w:rsidP="009931D6">
      <w:pPr>
        <w:pStyle w:val="a7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Мельник Р.С.   Общее административное право Республики Казахстан: учебник. В 3 томах. Т.1. Введение в теорию. - Алматы : LEM, 2023. - 340 с.</w:t>
      </w:r>
    </w:p>
    <w:p w14:paraId="6169FE4A" w14:textId="77777777" w:rsidR="009931D6" w:rsidRPr="009931D6" w:rsidRDefault="009931D6" w:rsidP="009931D6">
      <w:pPr>
        <w:pStyle w:val="a7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 Исабеков А.Қ.,Құсайынов Д.Ө Әкімшілік құқық. Оқу құралы. Алматы, Қазақ университеті, 2019. </w:t>
      </w:r>
    </w:p>
    <w:p w14:paraId="3A4D4E66" w14:textId="77777777" w:rsidR="009931D6" w:rsidRPr="009931D6" w:rsidRDefault="009931D6" w:rsidP="009931D6">
      <w:pPr>
        <w:pStyle w:val="a7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Күнхожаева Г.Н., Жылқыбай Қ.Ұ. Қазақстан Республикасының әкімшілік құқығы. – Алматы: NURPRESS, 2015. </w:t>
      </w:r>
    </w:p>
    <w:p w14:paraId="42C58003" w14:textId="77777777" w:rsidR="009931D6" w:rsidRPr="009931D6" w:rsidRDefault="009931D6" w:rsidP="009931D6">
      <w:pPr>
        <w:pStyle w:val="a7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 Правовые основы административного процесса в Республике Казахстан: Учеб. пособие. – Алматы: Жеті жарғы, 2017.</w:t>
      </w:r>
    </w:p>
    <w:p w14:paraId="2DCCCE94" w14:textId="77777777" w:rsidR="009931D6" w:rsidRPr="009931D6" w:rsidRDefault="009931D6" w:rsidP="009931D6">
      <w:pPr>
        <w:pStyle w:val="a7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Ospanova D.A., Smanova A.B. Administrative Law of Republic of Kazakhstan. Almaty: Qazaq University, 2018. </w:t>
      </w:r>
    </w:p>
    <w:p w14:paraId="251DD54A" w14:textId="77777777" w:rsidR="009931D6" w:rsidRPr="009931D6" w:rsidRDefault="009931D6" w:rsidP="009931D6">
      <w:pPr>
        <w:pStyle w:val="a7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Кемали Е., Журсимбаев С.К. Қазақстан Республикасының сот және құқық қорғау органдары: Оқулық. – Алматы: NURPRESS, 2016— 156 p. </w:t>
      </w:r>
    </w:p>
    <w:p w14:paraId="048C4357" w14:textId="77777777" w:rsidR="009931D6" w:rsidRPr="009931D6" w:rsidRDefault="009931D6" w:rsidP="009931D6">
      <w:pPr>
        <w:pStyle w:val="a7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Б.А., Тыныбеков С.Т., Кусаинов Д.О. Әкімшілік жауаптылық. Алматы: NURPRESS, 2015.</w:t>
      </w:r>
    </w:p>
    <w:p w14:paraId="140010B6" w14:textId="7777777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Қосымша: </w:t>
      </w:r>
    </w:p>
    <w:p w14:paraId="10D3293E" w14:textId="31208DED" w:rsidR="009931D6" w:rsidRDefault="009931D6" w:rsidP="0053044A">
      <w:pPr>
        <w:pStyle w:val="a7"/>
        <w:widowControl/>
        <w:numPr>
          <w:ilvl w:val="0"/>
          <w:numId w:val="13"/>
        </w:numPr>
        <w:adjustRightInd w:val="0"/>
        <w:ind w:hanging="643"/>
        <w:jc w:val="both"/>
        <w:rPr>
          <w:sz w:val="24"/>
          <w:szCs w:val="24"/>
        </w:rPr>
      </w:pPr>
      <w:r w:rsidRPr="009931D6">
        <w:rPr>
          <w:color w:val="000000" w:themeColor="text1"/>
          <w:sz w:val="24"/>
          <w:szCs w:val="24"/>
        </w:rPr>
        <w:t>Кегембаева Ж.А.</w:t>
      </w:r>
      <w:r w:rsidRPr="009931D6">
        <w:rPr>
          <w:sz w:val="24"/>
          <w:szCs w:val="24"/>
        </w:rPr>
        <w:t xml:space="preserve"> Юридическая ответственность должностных лиц по законодательству Республики Казахстан о государственной службе. Алматы, 2009.</w:t>
      </w:r>
    </w:p>
    <w:p w14:paraId="36F3C895" w14:textId="539681E3" w:rsidR="0053044A" w:rsidRPr="0053044A" w:rsidRDefault="0053044A" w:rsidP="0053044A">
      <w:pPr>
        <w:pStyle w:val="af"/>
        <w:numPr>
          <w:ilvl w:val="0"/>
          <w:numId w:val="13"/>
        </w:numPr>
        <w:adjustRightInd w:val="0"/>
        <w:ind w:hanging="643"/>
        <w:jc w:val="both"/>
        <w:rPr>
          <w:rFonts w:eastAsia="MS Mincho"/>
          <w:b/>
          <w:bCs/>
        </w:rPr>
      </w:pPr>
      <w:r>
        <w:t>Тулаганов А.Б. Мемлекеттік қызмет көрсетудің сапасы мен қол жетімділігінің нысаналы көрсеткіштерін басқару</w:t>
      </w:r>
      <w:r w:rsidRPr="0053044A">
        <w:rPr>
          <w:lang w:val="kk-KZ"/>
        </w:rPr>
        <w:t>:</w:t>
      </w:r>
      <w:r>
        <w:t xml:space="preserve">PhD диссертация.  Астана: 2012. </w:t>
      </w:r>
    </w:p>
    <w:p w14:paraId="57534B3D" w14:textId="0FE1D717" w:rsidR="009931D6" w:rsidRPr="009931D6" w:rsidRDefault="009931D6" w:rsidP="009931D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>Нормативтік құқықтық актілер:</w:t>
      </w:r>
    </w:p>
    <w:p w14:paraId="317A35A8" w14:textId="77777777" w:rsidR="009931D6" w:rsidRPr="009931D6" w:rsidRDefault="009931D6" w:rsidP="009931D6">
      <w:pPr>
        <w:pStyle w:val="a7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Конституциясы 30.08.1995 ж.</w:t>
      </w:r>
    </w:p>
    <w:p w14:paraId="38694759" w14:textId="77777777" w:rsidR="009931D6" w:rsidRPr="009931D6" w:rsidRDefault="009931D6" w:rsidP="009931D6">
      <w:pPr>
        <w:pStyle w:val="a7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Әкімшілік құқық бұзушылық туралы кодексі 05.07.2014</w:t>
      </w:r>
    </w:p>
    <w:p w14:paraId="320FBEA0" w14:textId="77777777" w:rsidR="009931D6" w:rsidRPr="009931D6" w:rsidRDefault="009931D6" w:rsidP="009931D6">
      <w:pPr>
        <w:pStyle w:val="1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9931D6">
        <w:rPr>
          <w:rFonts w:ascii="Times New Roman" w:hAnsi="Times New Roman"/>
          <w:color w:val="000000" w:themeColor="text1"/>
          <w:sz w:val="24"/>
          <w:szCs w:val="24"/>
          <w:lang w:val="kk-KZ"/>
        </w:rPr>
        <w:t>«</w:t>
      </w:r>
      <w:r w:rsidRPr="009931D6">
        <w:rPr>
          <w:rFonts w:ascii="Times New Roman" w:hAnsi="Times New Roman"/>
          <w:color w:val="000000" w:themeColor="text1"/>
          <w:sz w:val="24"/>
          <w:szCs w:val="24"/>
          <w:lang w:val="ru-KZ"/>
        </w:rPr>
        <w:t>Қазақстан Республикасының мемлекеттік қызметі туралы</w:t>
      </w:r>
      <w:r w:rsidRPr="009931D6">
        <w:rPr>
          <w:rFonts w:ascii="Times New Roman" w:hAnsi="Times New Roman"/>
          <w:color w:val="000000" w:themeColor="text1"/>
          <w:sz w:val="24"/>
          <w:szCs w:val="24"/>
          <w:lang w:val="kk-KZ"/>
        </w:rPr>
        <w:t>» Қазақстан Республикасының Заңы 23.11.2015 ж.</w:t>
      </w:r>
    </w:p>
    <w:p w14:paraId="39E2E897" w14:textId="77777777" w:rsidR="009931D6" w:rsidRDefault="009931D6" w:rsidP="009931D6">
      <w:pPr>
        <w:pStyle w:val="a7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ru-KZ" w:eastAsia="ru-KZ"/>
        </w:rPr>
      </w:pPr>
      <w:r w:rsidRPr="009931D6">
        <w:rPr>
          <w:sz w:val="24"/>
          <w:szCs w:val="24"/>
          <w:lang w:val="ru-KZ" w:eastAsia="ru-KZ"/>
        </w:rPr>
        <w:t>“Құқық қорғау қызметі туралы” Қазақстан Республикасының Заңы 06.01.2011ж.</w:t>
      </w:r>
    </w:p>
    <w:p w14:paraId="3BB0538F" w14:textId="560F7743" w:rsidR="0053044A" w:rsidRDefault="0053044A" w:rsidP="0053044A">
      <w:pPr>
        <w:pStyle w:val="af"/>
        <w:numPr>
          <w:ilvl w:val="0"/>
          <w:numId w:val="10"/>
        </w:numPr>
      </w:pPr>
      <w:r w:rsidRPr="0053044A">
        <w:rPr>
          <w:lang w:val="kk-KZ"/>
        </w:rPr>
        <w:t>«С</w:t>
      </w:r>
      <w:r>
        <w:t>ыбайлас жемқорлыққа қарсы іс-қимыл туралы</w:t>
      </w:r>
      <w:r w:rsidRPr="0053044A">
        <w:rPr>
          <w:lang w:val="kk-KZ"/>
        </w:rPr>
        <w:t xml:space="preserve">» </w:t>
      </w:r>
      <w:r>
        <w:t xml:space="preserve">Қазақстан Республикасының Заңы </w:t>
      </w:r>
      <w:r>
        <w:rPr>
          <w:lang w:val="kk-KZ"/>
        </w:rPr>
        <w:t>18.1.2015 ж</w:t>
      </w:r>
      <w:r>
        <w:t>.</w:t>
      </w:r>
    </w:p>
    <w:p w14:paraId="35F4D1E3" w14:textId="77777777" w:rsidR="009931D6" w:rsidRPr="0053044A" w:rsidRDefault="009931D6" w:rsidP="009931D6">
      <w:pPr>
        <w:pStyle w:val="ad"/>
        <w:ind w:left="0"/>
        <w:rPr>
          <w:lang w:val="ru-KZ"/>
        </w:rPr>
      </w:pPr>
    </w:p>
    <w:p w14:paraId="0C24B787" w14:textId="77777777" w:rsidR="009931D6" w:rsidRPr="00485C0A" w:rsidRDefault="009931D6" w:rsidP="009931D6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СӨЖ</w:t>
      </w:r>
      <w:r w:rsidRPr="00485C0A">
        <w:rPr>
          <w:rFonts w:ascii="Times New Roman" w:hAnsi="Times New Roman" w:cs="Times New Roman"/>
          <w:b/>
          <w:bCs/>
          <w:color w:val="auto"/>
          <w:spacing w:val="4"/>
          <w:sz w:val="28"/>
          <w:szCs w:val="28"/>
        </w:rPr>
        <w:t xml:space="preserve"> </w:t>
      </w: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№4.</w:t>
      </w:r>
    </w:p>
    <w:p w14:paraId="77A16326" w14:textId="77777777" w:rsidR="009931D6" w:rsidRPr="00485C0A" w:rsidRDefault="009931D6" w:rsidP="009931D6">
      <w:pPr>
        <w:jc w:val="center"/>
        <w:rPr>
          <w:b/>
          <w:bCs/>
          <w:sz w:val="28"/>
          <w:szCs w:val="28"/>
        </w:rPr>
      </w:pPr>
    </w:p>
    <w:p w14:paraId="05658FFC" w14:textId="77777777" w:rsidR="009931D6" w:rsidRPr="00485C0A" w:rsidRDefault="009931D6" w:rsidP="009931D6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Тақырып: Әкімшілік  бұзушылық. Әкімшілік жауаптылық</w:t>
      </w:r>
    </w:p>
    <w:p w14:paraId="24516EAC" w14:textId="77777777" w:rsidR="009931D6" w:rsidRDefault="009931D6" w:rsidP="009931D6">
      <w:pPr>
        <w:pStyle w:val="ad"/>
        <w:ind w:left="0"/>
        <w:rPr>
          <w:b/>
        </w:rPr>
      </w:pPr>
      <w:r>
        <w:rPr>
          <w:b/>
        </w:rPr>
        <w:t>Тапсырма – «Универ» жүйесінде тест тапсыру.</w:t>
      </w:r>
    </w:p>
    <w:p w14:paraId="630F71D5" w14:textId="77777777" w:rsidR="009931D6" w:rsidRPr="00D26C30" w:rsidRDefault="009931D6" w:rsidP="009931D6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>4</w:t>
      </w:r>
      <w:r w:rsidRPr="00D26C30">
        <w:rPr>
          <w:sz w:val="26"/>
          <w:szCs w:val="26"/>
          <w:lang w:eastAsia="ru-RU"/>
        </w:rPr>
        <w:t xml:space="preserve">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628EDECE" w14:textId="77777777" w:rsidR="009931D6" w:rsidRPr="00D26C30" w:rsidRDefault="009931D6" w:rsidP="009931D6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1E066A4B" w14:textId="77777777" w:rsidR="009931D6" w:rsidRPr="0017165D" w:rsidRDefault="009931D6" w:rsidP="009931D6">
      <w:pPr>
        <w:pStyle w:val="ad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Тақырыпты меңгеру деңгейі – әкімшілік құқық бұзушылық пен әкімшілік жауаптылыққа қатысты теориялық білімнің толықтығы мен дұрыстығы.</w:t>
      </w:r>
    </w:p>
    <w:p w14:paraId="77287079" w14:textId="77777777" w:rsidR="009931D6" w:rsidRPr="0017165D" w:rsidRDefault="009931D6" w:rsidP="009931D6">
      <w:pPr>
        <w:pStyle w:val="ad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Сұрақтарға дұрыс жауап беру – тест тапсырмаларындағы сұрақтарға нақты, заңнамаға сай жауап беру.</w:t>
      </w:r>
    </w:p>
    <w:p w14:paraId="656FB8C2" w14:textId="77777777" w:rsidR="009931D6" w:rsidRPr="0017165D" w:rsidRDefault="009931D6" w:rsidP="009931D6">
      <w:pPr>
        <w:pStyle w:val="ad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Логикалық ойлау және талдау қабілеті – ұқсас құқықтық нормаларды ажыратып, ең дұрыс шешімді таңдай білу.</w:t>
      </w:r>
    </w:p>
    <w:p w14:paraId="0A0FCC69" w14:textId="77777777" w:rsidR="009931D6" w:rsidRPr="0017165D" w:rsidRDefault="009931D6" w:rsidP="009931D6">
      <w:pPr>
        <w:pStyle w:val="ad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Жұмысты уақытында және талапқа сай орындау – тестті белгіленген мерзімде тапсыру, жауаптардың толықтығы мен сауаттылығы.</w:t>
      </w:r>
    </w:p>
    <w:p w14:paraId="1B219B22" w14:textId="77777777" w:rsidR="009931D6" w:rsidRPr="0017165D" w:rsidRDefault="009931D6" w:rsidP="009931D6">
      <w:pPr>
        <w:pStyle w:val="ad"/>
        <w:spacing w:before="8"/>
        <w:ind w:left="0"/>
        <w:rPr>
          <w:b/>
          <w:sz w:val="27"/>
          <w:lang w:val="ru-KZ"/>
        </w:rPr>
      </w:pPr>
    </w:p>
    <w:p w14:paraId="04319F22" w14:textId="77777777" w:rsidR="00776FBE" w:rsidRPr="009931D6" w:rsidRDefault="00776FBE" w:rsidP="00776FB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Негізгі: </w:t>
      </w:r>
    </w:p>
    <w:p w14:paraId="7EB27E1D" w14:textId="77777777" w:rsidR="00776FBE" w:rsidRPr="009931D6" w:rsidRDefault="00776FBE" w:rsidP="00776FBE">
      <w:pPr>
        <w:pStyle w:val="a7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Мельник Р.С.   Общее административное право Республики Казахстан: учебник. В 3 томах. Т.1. Введение в теорию. - Алматы : LEM, 2023. - 340 с.</w:t>
      </w:r>
    </w:p>
    <w:p w14:paraId="209D2988" w14:textId="77777777" w:rsidR="00776FBE" w:rsidRPr="009931D6" w:rsidRDefault="00776FBE" w:rsidP="00776FBE">
      <w:pPr>
        <w:pStyle w:val="a7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 Исабеков А.Қ.,Құсайынов Д.Ө Әкімшілік құқық. Оқу құралы. Алматы, Қазақ университеті, 2019. </w:t>
      </w:r>
    </w:p>
    <w:p w14:paraId="484EF7C9" w14:textId="77777777" w:rsidR="00776FBE" w:rsidRPr="009931D6" w:rsidRDefault="00776FBE" w:rsidP="00776FBE">
      <w:pPr>
        <w:pStyle w:val="a7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Күнхожаева Г.Н., Жылқыбай Қ.Ұ. Қазақстан Республикасының әкімшілік құқығы. – Алматы: NURPRESS, 2015. </w:t>
      </w:r>
    </w:p>
    <w:p w14:paraId="1884A866" w14:textId="77777777" w:rsidR="00776FBE" w:rsidRPr="009931D6" w:rsidRDefault="00776FBE" w:rsidP="00776FBE">
      <w:pPr>
        <w:pStyle w:val="a7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 Правовые основы административного процесса в Республике Казахстан: Учеб. пособие. – Алматы: Жеті жарғы, 2017.</w:t>
      </w:r>
    </w:p>
    <w:p w14:paraId="343D0462" w14:textId="77777777" w:rsidR="00776FBE" w:rsidRPr="009931D6" w:rsidRDefault="00776FBE" w:rsidP="00776FBE">
      <w:pPr>
        <w:pStyle w:val="a7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Ospanova D.A., Smanova A.B. Administrative Law of Republic of Kazakhstan. Almaty: Qazaq University, 2018. </w:t>
      </w:r>
    </w:p>
    <w:p w14:paraId="23DDE757" w14:textId="77777777" w:rsidR="00776FBE" w:rsidRPr="009931D6" w:rsidRDefault="00776FBE" w:rsidP="00776FBE">
      <w:pPr>
        <w:pStyle w:val="a7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Кемали Е., Журсимбаев С.К. Қазақстан Республикасының сот және құқық қорғау органдары: Оқулық. – Алматы: NURPRESS, 2016— 156 p. </w:t>
      </w:r>
    </w:p>
    <w:p w14:paraId="1300AFE0" w14:textId="77777777" w:rsidR="00776FBE" w:rsidRPr="009931D6" w:rsidRDefault="00776FBE" w:rsidP="00776FBE">
      <w:pPr>
        <w:pStyle w:val="a7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Жетписбаев Б.А., Тыныбеков С.Т., Кусаинов Д.О. Әкімшілік жауаптылық. Алматы: NURPRESS, 2015.</w:t>
      </w:r>
    </w:p>
    <w:p w14:paraId="1C67F1DA" w14:textId="77777777" w:rsidR="00776FBE" w:rsidRPr="009931D6" w:rsidRDefault="00776FBE" w:rsidP="00776FB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 xml:space="preserve">Қосымша: </w:t>
      </w:r>
    </w:p>
    <w:p w14:paraId="5AB60AFD" w14:textId="77777777" w:rsidR="00776FBE" w:rsidRPr="009931D6" w:rsidRDefault="00776FBE" w:rsidP="00776F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1. Нурмашев У.У., Тоқтыбеков Т.А. Админстративное процессуальное право РК. – Алматы: Жеті жарғы, 2017. </w:t>
      </w:r>
    </w:p>
    <w:p w14:paraId="14D0811A" w14:textId="77777777" w:rsidR="00776FBE" w:rsidRPr="009931D6" w:rsidRDefault="00776FBE" w:rsidP="00776F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 xml:space="preserve">2. Жетписбаев Б.А. Административный процесс (производство по делам об административных правонарушениях). – Алматы: Жеті жарғы, 2014. </w:t>
      </w:r>
    </w:p>
    <w:p w14:paraId="1DF57938" w14:textId="77777777" w:rsidR="00776FBE" w:rsidRPr="009931D6" w:rsidRDefault="00776FBE" w:rsidP="00776F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3.</w:t>
      </w:r>
      <w:r w:rsidRPr="009931D6">
        <w:rPr>
          <w:sz w:val="24"/>
          <w:szCs w:val="24"/>
        </w:rPr>
        <w:t xml:space="preserve"> </w:t>
      </w:r>
      <w:r w:rsidRPr="009931D6">
        <w:rPr>
          <w:color w:val="000000"/>
          <w:sz w:val="24"/>
          <w:szCs w:val="24"/>
        </w:rPr>
        <w:t>Егежанова Д.Р. (ред.) Административные правонарушения: проблемы теории и практики.Монография. — Семей: КАЗГЮИУ, 2019. — 129 с.</w:t>
      </w:r>
    </w:p>
    <w:p w14:paraId="6D382AB7" w14:textId="77777777" w:rsidR="00776FBE" w:rsidRPr="009931D6" w:rsidRDefault="00776FBE" w:rsidP="00776FB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9931D6">
        <w:rPr>
          <w:b/>
          <w:bCs/>
          <w:color w:val="000000"/>
          <w:sz w:val="24"/>
          <w:szCs w:val="24"/>
        </w:rPr>
        <w:t>Нормативтік құқықтық актілер:</w:t>
      </w:r>
    </w:p>
    <w:p w14:paraId="1ECB925D" w14:textId="77777777" w:rsidR="00776FBE" w:rsidRPr="009931D6" w:rsidRDefault="00776FBE" w:rsidP="00776FBE">
      <w:pPr>
        <w:pStyle w:val="a7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Конституциясы 30.08.1995 ж.</w:t>
      </w:r>
    </w:p>
    <w:p w14:paraId="02BAB236" w14:textId="77777777" w:rsidR="00776FBE" w:rsidRPr="009931D6" w:rsidRDefault="00776FBE" w:rsidP="00776FBE">
      <w:pPr>
        <w:pStyle w:val="a7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931D6">
        <w:rPr>
          <w:color w:val="000000"/>
          <w:sz w:val="24"/>
          <w:szCs w:val="24"/>
        </w:rPr>
        <w:t>ҚР Әкімшілік құқық бұзушылық туралы кодексі 05.07.2014</w:t>
      </w:r>
    </w:p>
    <w:p w14:paraId="4E755A44" w14:textId="77777777" w:rsidR="00776FBE" w:rsidRDefault="00776FBE" w:rsidP="009931D6">
      <w:pPr>
        <w:spacing w:after="4" w:line="480" w:lineRule="auto"/>
        <w:ind w:left="559" w:right="529"/>
        <w:jc w:val="center"/>
        <w:rPr>
          <w:b/>
          <w:sz w:val="24"/>
        </w:rPr>
      </w:pPr>
    </w:p>
    <w:p w14:paraId="413BB60C" w14:textId="77777777" w:rsidR="00776FBE" w:rsidRDefault="00776FBE" w:rsidP="009931D6">
      <w:pPr>
        <w:spacing w:after="4" w:line="480" w:lineRule="auto"/>
        <w:ind w:left="559" w:right="529"/>
        <w:jc w:val="center"/>
        <w:rPr>
          <w:b/>
          <w:sz w:val="24"/>
        </w:rPr>
      </w:pPr>
    </w:p>
    <w:p w14:paraId="3D55E57A" w14:textId="0714BA4C" w:rsidR="009931D6" w:rsidRDefault="009931D6" w:rsidP="009931D6">
      <w:pPr>
        <w:spacing w:after="4" w:line="480" w:lineRule="auto"/>
        <w:ind w:left="559" w:right="529"/>
        <w:jc w:val="center"/>
        <w:rPr>
          <w:b/>
          <w:sz w:val="24"/>
        </w:rPr>
      </w:pPr>
      <w:r>
        <w:rPr>
          <w:b/>
          <w:sz w:val="24"/>
        </w:rPr>
        <w:t>СӨЖ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тапсырмаларын өткізу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кестесі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7"/>
        <w:gridCol w:w="417"/>
        <w:gridCol w:w="419"/>
        <w:gridCol w:w="414"/>
        <w:gridCol w:w="416"/>
        <w:gridCol w:w="416"/>
        <w:gridCol w:w="454"/>
        <w:gridCol w:w="461"/>
        <w:gridCol w:w="521"/>
        <w:gridCol w:w="538"/>
        <w:gridCol w:w="539"/>
        <w:gridCol w:w="538"/>
        <w:gridCol w:w="473"/>
        <w:gridCol w:w="574"/>
        <w:gridCol w:w="574"/>
      </w:tblGrid>
      <w:tr w:rsidR="009931D6" w14:paraId="7E15F2A9" w14:textId="77777777" w:rsidTr="00203F56">
        <w:trPr>
          <w:trHeight w:val="275"/>
        </w:trPr>
        <w:tc>
          <w:tcPr>
            <w:tcW w:w="2410" w:type="dxa"/>
          </w:tcPr>
          <w:p w14:paraId="23515423" w14:textId="77777777" w:rsidR="009931D6" w:rsidRDefault="009931D6" w:rsidP="00203F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Апталар</w:t>
            </w:r>
          </w:p>
        </w:tc>
        <w:tc>
          <w:tcPr>
            <w:tcW w:w="417" w:type="dxa"/>
          </w:tcPr>
          <w:p w14:paraId="02157BE4" w14:textId="77777777" w:rsidR="009931D6" w:rsidRDefault="009931D6" w:rsidP="00203F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" w:type="dxa"/>
          </w:tcPr>
          <w:p w14:paraId="0D3E7DA6" w14:textId="77777777" w:rsidR="009931D6" w:rsidRDefault="009931D6" w:rsidP="00203F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" w:type="dxa"/>
          </w:tcPr>
          <w:p w14:paraId="3166F60A" w14:textId="77777777" w:rsidR="009931D6" w:rsidRDefault="009931D6" w:rsidP="00203F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" w:type="dxa"/>
          </w:tcPr>
          <w:p w14:paraId="55F9B8F6" w14:textId="77777777" w:rsidR="009931D6" w:rsidRDefault="009931D6" w:rsidP="00203F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" w:type="dxa"/>
          </w:tcPr>
          <w:p w14:paraId="68399011" w14:textId="77777777" w:rsidR="009931D6" w:rsidRDefault="009931D6" w:rsidP="00203F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" w:type="dxa"/>
          </w:tcPr>
          <w:p w14:paraId="0358C47B" w14:textId="77777777" w:rsidR="009931D6" w:rsidRDefault="009931D6" w:rsidP="00203F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" w:type="dxa"/>
          </w:tcPr>
          <w:p w14:paraId="7F765029" w14:textId="77777777" w:rsidR="009931D6" w:rsidRDefault="009931D6" w:rsidP="00203F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" w:type="dxa"/>
          </w:tcPr>
          <w:p w14:paraId="78EE3EE9" w14:textId="77777777" w:rsidR="009931D6" w:rsidRDefault="009931D6" w:rsidP="00203F5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1" w:type="dxa"/>
          </w:tcPr>
          <w:p w14:paraId="66F060F6" w14:textId="77777777" w:rsidR="009931D6" w:rsidRDefault="009931D6" w:rsidP="00203F5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" w:type="dxa"/>
          </w:tcPr>
          <w:p w14:paraId="2EC4A1FF" w14:textId="77777777" w:rsidR="009931D6" w:rsidRDefault="009931D6" w:rsidP="00203F56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9" w:type="dxa"/>
          </w:tcPr>
          <w:p w14:paraId="48878B4D" w14:textId="77777777" w:rsidR="009931D6" w:rsidRDefault="009931D6" w:rsidP="00203F56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" w:type="dxa"/>
          </w:tcPr>
          <w:p w14:paraId="12F7F6BF" w14:textId="77777777" w:rsidR="009931D6" w:rsidRDefault="009931D6" w:rsidP="00203F56">
            <w:pPr>
              <w:pStyle w:val="TableParagraph"/>
              <w:spacing w:line="256" w:lineRule="exact"/>
              <w:ind w:left="10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" w:type="dxa"/>
          </w:tcPr>
          <w:p w14:paraId="4DC1B4D5" w14:textId="77777777" w:rsidR="009931D6" w:rsidRDefault="009931D6" w:rsidP="00203F56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4" w:type="dxa"/>
          </w:tcPr>
          <w:p w14:paraId="1B43391B" w14:textId="77777777" w:rsidR="009931D6" w:rsidRDefault="009931D6" w:rsidP="00203F56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4" w:type="dxa"/>
          </w:tcPr>
          <w:p w14:paraId="7CF27F98" w14:textId="77777777" w:rsidR="009931D6" w:rsidRDefault="009931D6" w:rsidP="00203F56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17969" w14:paraId="7EB00125" w14:textId="77777777" w:rsidTr="00203F56">
        <w:trPr>
          <w:trHeight w:val="277"/>
        </w:trPr>
        <w:tc>
          <w:tcPr>
            <w:tcW w:w="2410" w:type="dxa"/>
          </w:tcPr>
          <w:p w14:paraId="2B0B34C2" w14:textId="77777777" w:rsidR="00317969" w:rsidRDefault="00317969" w:rsidP="0031796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№1_</w:t>
            </w:r>
          </w:p>
        </w:tc>
        <w:tc>
          <w:tcPr>
            <w:tcW w:w="417" w:type="dxa"/>
          </w:tcPr>
          <w:p w14:paraId="67F3B796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0BD6EFC7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4FB9698D" w14:textId="123937F9" w:rsidR="00317969" w:rsidRDefault="00317969" w:rsidP="00317969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414" w:type="dxa"/>
          </w:tcPr>
          <w:p w14:paraId="17133246" w14:textId="0847F2A7" w:rsidR="00317969" w:rsidRDefault="00317969" w:rsidP="003179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" w:type="dxa"/>
          </w:tcPr>
          <w:p w14:paraId="567C580F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B4B0CDD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09397D30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7D845A7F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5990C5F4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206F962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14:paraId="0099F2FB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D0B3A83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14:paraId="22D07754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327E9849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3DA504A5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</w:tr>
      <w:tr w:rsidR="00317969" w14:paraId="764AD4FD" w14:textId="77777777" w:rsidTr="00203F56">
        <w:trPr>
          <w:trHeight w:val="275"/>
        </w:trPr>
        <w:tc>
          <w:tcPr>
            <w:tcW w:w="2410" w:type="dxa"/>
          </w:tcPr>
          <w:p w14:paraId="4128F0D0" w14:textId="77777777" w:rsidR="00317969" w:rsidRDefault="00317969" w:rsidP="00317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№_2_</w:t>
            </w:r>
          </w:p>
        </w:tc>
        <w:tc>
          <w:tcPr>
            <w:tcW w:w="417" w:type="dxa"/>
          </w:tcPr>
          <w:p w14:paraId="5AAB2584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72CB1D81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7537D4EC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14:paraId="79F053B2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3C7DE82" w14:textId="77777777" w:rsidR="00317969" w:rsidRDefault="00317969" w:rsidP="00317969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  <w:tc>
          <w:tcPr>
            <w:tcW w:w="416" w:type="dxa"/>
          </w:tcPr>
          <w:p w14:paraId="75AFEB07" w14:textId="32835E1D" w:rsidR="00317969" w:rsidRDefault="00317969" w:rsidP="00317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54" w:type="dxa"/>
          </w:tcPr>
          <w:p w14:paraId="78D86885" w14:textId="287C20DB" w:rsidR="00317969" w:rsidRDefault="00317969" w:rsidP="0031796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61" w:type="dxa"/>
          </w:tcPr>
          <w:p w14:paraId="212EB59F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17FA5F9E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B32F57B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14:paraId="6D005BA7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1C90C21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14:paraId="58E32E92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1E7E760D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7483907C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</w:tr>
      <w:tr w:rsidR="00317969" w14:paraId="73AE08F6" w14:textId="77777777" w:rsidTr="00203F56">
        <w:trPr>
          <w:trHeight w:val="275"/>
        </w:trPr>
        <w:tc>
          <w:tcPr>
            <w:tcW w:w="2410" w:type="dxa"/>
          </w:tcPr>
          <w:p w14:paraId="2FD9D623" w14:textId="77777777" w:rsidR="00317969" w:rsidRDefault="00317969" w:rsidP="00317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№_3_</w:t>
            </w:r>
          </w:p>
        </w:tc>
        <w:tc>
          <w:tcPr>
            <w:tcW w:w="417" w:type="dxa"/>
          </w:tcPr>
          <w:p w14:paraId="52F8C9AA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2D5D6D81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743EB32B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14:paraId="246C7980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07DE728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2919EA8F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24841B2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090D2A07" w14:textId="77777777" w:rsidR="00317969" w:rsidRDefault="00317969" w:rsidP="00317969">
            <w:pPr>
              <w:pStyle w:val="TableParagraph"/>
              <w:spacing w:line="256" w:lineRule="exact"/>
              <w:ind w:left="114"/>
              <w:rPr>
                <w:sz w:val="24"/>
              </w:rPr>
            </w:pPr>
          </w:p>
        </w:tc>
        <w:tc>
          <w:tcPr>
            <w:tcW w:w="521" w:type="dxa"/>
          </w:tcPr>
          <w:p w14:paraId="5911F248" w14:textId="77777777" w:rsidR="00317969" w:rsidRDefault="00317969" w:rsidP="00317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2088A6A6" w14:textId="77777777" w:rsidR="00317969" w:rsidRDefault="00317969" w:rsidP="003179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9" w:type="dxa"/>
          </w:tcPr>
          <w:p w14:paraId="356DF6C3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6A0631E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14:paraId="62074C4A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4D069D48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11CCAA4D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</w:tr>
      <w:tr w:rsidR="00317969" w14:paraId="380C0C4A" w14:textId="77777777" w:rsidTr="00203F56">
        <w:trPr>
          <w:trHeight w:val="276"/>
        </w:trPr>
        <w:tc>
          <w:tcPr>
            <w:tcW w:w="2410" w:type="dxa"/>
          </w:tcPr>
          <w:p w14:paraId="769AC006" w14:textId="77777777" w:rsidR="00317969" w:rsidRDefault="00317969" w:rsidP="00317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№_4_</w:t>
            </w:r>
          </w:p>
        </w:tc>
        <w:tc>
          <w:tcPr>
            <w:tcW w:w="417" w:type="dxa"/>
          </w:tcPr>
          <w:p w14:paraId="29C58D5C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1ACCBA8C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3B1D4235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14:paraId="6C81D1AE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B55E5AA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9588280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139336E1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11AD0911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364194E9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CFA9048" w14:textId="77777777" w:rsidR="00317969" w:rsidRDefault="00317969" w:rsidP="00317969">
            <w:pPr>
              <w:pStyle w:val="TableParagraph"/>
              <w:spacing w:line="256" w:lineRule="exact"/>
              <w:ind w:left="121"/>
              <w:rPr>
                <w:sz w:val="24"/>
              </w:rPr>
            </w:pPr>
          </w:p>
        </w:tc>
        <w:tc>
          <w:tcPr>
            <w:tcW w:w="539" w:type="dxa"/>
          </w:tcPr>
          <w:p w14:paraId="037DC146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A6C46DE" w14:textId="77777777" w:rsidR="00317969" w:rsidRDefault="00317969" w:rsidP="00317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73" w:type="dxa"/>
          </w:tcPr>
          <w:p w14:paraId="76E75B1B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249F1E4F" w14:textId="77777777" w:rsidR="00317969" w:rsidRDefault="00317969" w:rsidP="003179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4" w:type="dxa"/>
          </w:tcPr>
          <w:p w14:paraId="075A8E26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</w:tr>
      <w:tr w:rsidR="00317969" w14:paraId="23DE600F" w14:textId="77777777" w:rsidTr="00203F56">
        <w:trPr>
          <w:trHeight w:val="277"/>
        </w:trPr>
        <w:tc>
          <w:tcPr>
            <w:tcW w:w="2410" w:type="dxa"/>
          </w:tcPr>
          <w:p w14:paraId="41404D79" w14:textId="77777777" w:rsidR="00317969" w:rsidRDefault="00317969" w:rsidP="0031796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417" w:type="dxa"/>
          </w:tcPr>
          <w:p w14:paraId="5AE8E596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33BC8209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61D5653D" w14:textId="382510B1" w:rsidR="00317969" w:rsidRDefault="00317969" w:rsidP="00317969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414" w:type="dxa"/>
          </w:tcPr>
          <w:p w14:paraId="5299CA6C" w14:textId="4B34B2C1" w:rsidR="00317969" w:rsidRDefault="00317969" w:rsidP="00317969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6" w:type="dxa"/>
          </w:tcPr>
          <w:p w14:paraId="70F77556" w14:textId="77777777" w:rsidR="00317969" w:rsidRPr="000D2F97" w:rsidRDefault="00317969" w:rsidP="00317969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14:paraId="605D57DB" w14:textId="74BE4BC9" w:rsidR="00317969" w:rsidRPr="000D2F97" w:rsidRDefault="00317969" w:rsidP="0031796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14:paraId="780050E2" w14:textId="3D053059" w:rsidR="00317969" w:rsidRDefault="00317969" w:rsidP="00317969">
            <w:pPr>
              <w:pStyle w:val="TableParagraph"/>
              <w:rPr>
                <w:sz w:val="20"/>
              </w:rPr>
            </w:pPr>
            <w:r w:rsidRPr="000D2F97">
              <w:rPr>
                <w:sz w:val="24"/>
                <w:szCs w:val="24"/>
              </w:rPr>
              <w:t>25</w:t>
            </w:r>
          </w:p>
        </w:tc>
        <w:tc>
          <w:tcPr>
            <w:tcW w:w="461" w:type="dxa"/>
          </w:tcPr>
          <w:p w14:paraId="3F2BF69F" w14:textId="77777777" w:rsidR="00317969" w:rsidRDefault="00317969" w:rsidP="00317969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521" w:type="dxa"/>
          </w:tcPr>
          <w:p w14:paraId="14A109CE" w14:textId="77777777" w:rsidR="00317969" w:rsidRPr="00670221" w:rsidRDefault="00317969" w:rsidP="003179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14:paraId="0101E7BA" w14:textId="77777777" w:rsidR="00317969" w:rsidRDefault="00317969" w:rsidP="00317969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 w:rsidRPr="00670221">
              <w:rPr>
                <w:sz w:val="24"/>
                <w:szCs w:val="24"/>
              </w:rPr>
              <w:t>25</w:t>
            </w:r>
          </w:p>
        </w:tc>
        <w:tc>
          <w:tcPr>
            <w:tcW w:w="539" w:type="dxa"/>
          </w:tcPr>
          <w:p w14:paraId="41236D6A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72940BF" w14:textId="77777777" w:rsidR="00317969" w:rsidRDefault="00317969" w:rsidP="00317969">
            <w:pPr>
              <w:pStyle w:val="TableParagraph"/>
              <w:spacing w:line="258" w:lineRule="exact"/>
              <w:ind w:right="156"/>
              <w:jc w:val="center"/>
              <w:rPr>
                <w:sz w:val="24"/>
              </w:rPr>
            </w:pPr>
          </w:p>
        </w:tc>
        <w:tc>
          <w:tcPr>
            <w:tcW w:w="473" w:type="dxa"/>
          </w:tcPr>
          <w:p w14:paraId="54A59808" w14:textId="77777777" w:rsidR="00317969" w:rsidRPr="001B12CC" w:rsidRDefault="00317969" w:rsidP="00317969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574" w:type="dxa"/>
          </w:tcPr>
          <w:p w14:paraId="6FC65108" w14:textId="77777777" w:rsidR="00317969" w:rsidRDefault="00317969" w:rsidP="00317969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4" w:type="dxa"/>
          </w:tcPr>
          <w:p w14:paraId="261F8FDA" w14:textId="77777777" w:rsidR="00317969" w:rsidRDefault="00317969" w:rsidP="00317969">
            <w:pPr>
              <w:pStyle w:val="TableParagraph"/>
              <w:rPr>
                <w:sz w:val="20"/>
              </w:rPr>
            </w:pPr>
          </w:p>
        </w:tc>
      </w:tr>
    </w:tbl>
    <w:p w14:paraId="2517EC54" w14:textId="77777777" w:rsidR="009931D6" w:rsidRDefault="009931D6" w:rsidP="009931D6">
      <w:pPr>
        <w:pStyle w:val="ad"/>
        <w:ind w:left="0"/>
        <w:rPr>
          <w:b/>
          <w:sz w:val="26"/>
        </w:rPr>
      </w:pPr>
    </w:p>
    <w:p w14:paraId="04B3B52D" w14:textId="77777777" w:rsidR="009931D6" w:rsidRDefault="009931D6" w:rsidP="009931D6"/>
    <w:p w14:paraId="646A1A93" w14:textId="77777777" w:rsidR="009931D6" w:rsidRDefault="009931D6"/>
    <w:sectPr w:rsidR="009931D6" w:rsidSect="009931D6">
      <w:pgSz w:w="11910" w:h="16840"/>
      <w:pgMar w:top="1040" w:right="620" w:bottom="280" w:left="14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D3D9" w14:textId="77777777" w:rsidR="008A5552" w:rsidRDefault="008A5552">
      <w:r>
        <w:separator/>
      </w:r>
    </w:p>
  </w:endnote>
  <w:endnote w:type="continuationSeparator" w:id="0">
    <w:p w14:paraId="5AAE98EB" w14:textId="77777777" w:rsidR="008A5552" w:rsidRDefault="008A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F1FC3" w14:textId="77777777" w:rsidR="008A5552" w:rsidRDefault="008A5552">
      <w:r>
        <w:separator/>
      </w:r>
    </w:p>
  </w:footnote>
  <w:footnote w:type="continuationSeparator" w:id="0">
    <w:p w14:paraId="5BB4DB8D" w14:textId="77777777" w:rsidR="008A5552" w:rsidRDefault="008A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2914" w14:textId="77777777" w:rsidR="009931D6" w:rsidRDefault="009931D6">
    <w:pPr>
      <w:pStyle w:val="ad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9EB"/>
    <w:multiLevelType w:val="hybridMultilevel"/>
    <w:tmpl w:val="4724C1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439B6"/>
    <w:multiLevelType w:val="hybridMultilevel"/>
    <w:tmpl w:val="457E84E0"/>
    <w:lvl w:ilvl="0" w:tplc="EF7AB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04D1"/>
    <w:multiLevelType w:val="hybridMultilevel"/>
    <w:tmpl w:val="4724C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63720"/>
    <w:multiLevelType w:val="hybridMultilevel"/>
    <w:tmpl w:val="1B002B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8767E"/>
    <w:multiLevelType w:val="hybridMultilevel"/>
    <w:tmpl w:val="1B002B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80E0B"/>
    <w:multiLevelType w:val="hybridMultilevel"/>
    <w:tmpl w:val="8D009C46"/>
    <w:lvl w:ilvl="0" w:tplc="A3546DB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240FD8"/>
    <w:multiLevelType w:val="hybridMultilevel"/>
    <w:tmpl w:val="0924135C"/>
    <w:lvl w:ilvl="0" w:tplc="C0680DF0">
      <w:start w:val="1"/>
      <w:numFmt w:val="bullet"/>
      <w:lvlText w:val=""/>
      <w:lvlJc w:val="left"/>
      <w:pPr>
        <w:ind w:left="17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7" w15:restartNumberingAfterBreak="0">
    <w:nsid w:val="4DD65606"/>
    <w:multiLevelType w:val="hybridMultilevel"/>
    <w:tmpl w:val="5EB25DBA"/>
    <w:lvl w:ilvl="0" w:tplc="12C4495A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9C942F7"/>
    <w:multiLevelType w:val="hybridMultilevel"/>
    <w:tmpl w:val="26A4BE3A"/>
    <w:lvl w:ilvl="0" w:tplc="52945840">
      <w:start w:val="1"/>
      <w:numFmt w:val="decimal"/>
      <w:lvlText w:val="%1."/>
      <w:lvlJc w:val="left"/>
      <w:pPr>
        <w:ind w:left="1572" w:hanging="10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9B4996"/>
    <w:multiLevelType w:val="hybridMultilevel"/>
    <w:tmpl w:val="1B002B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72320"/>
    <w:multiLevelType w:val="hybridMultilevel"/>
    <w:tmpl w:val="4724C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B58D3"/>
    <w:multiLevelType w:val="hybridMultilevel"/>
    <w:tmpl w:val="44E0A89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336878"/>
    <w:multiLevelType w:val="hybridMultilevel"/>
    <w:tmpl w:val="4724C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84198"/>
    <w:multiLevelType w:val="hybridMultilevel"/>
    <w:tmpl w:val="71124AD4"/>
    <w:lvl w:ilvl="0" w:tplc="C0680DF0">
      <w:start w:val="1"/>
      <w:numFmt w:val="bullet"/>
      <w:lvlText w:val=""/>
      <w:lvlJc w:val="left"/>
      <w:pPr>
        <w:ind w:left="17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14" w15:restartNumberingAfterBreak="0">
    <w:nsid w:val="7E763BA8"/>
    <w:multiLevelType w:val="hybridMultilevel"/>
    <w:tmpl w:val="6D720B4E"/>
    <w:lvl w:ilvl="0" w:tplc="8106364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6199828">
    <w:abstractNumId w:val="6"/>
  </w:num>
  <w:num w:numId="2" w16cid:durableId="2048530596">
    <w:abstractNumId w:val="13"/>
  </w:num>
  <w:num w:numId="3" w16cid:durableId="871304619">
    <w:abstractNumId w:val="3"/>
  </w:num>
  <w:num w:numId="4" w16cid:durableId="773208828">
    <w:abstractNumId w:val="0"/>
  </w:num>
  <w:num w:numId="5" w16cid:durableId="802192951">
    <w:abstractNumId w:val="10"/>
  </w:num>
  <w:num w:numId="6" w16cid:durableId="941688892">
    <w:abstractNumId w:val="9"/>
  </w:num>
  <w:num w:numId="7" w16cid:durableId="1770268790">
    <w:abstractNumId w:val="7"/>
  </w:num>
  <w:num w:numId="8" w16cid:durableId="1335760144">
    <w:abstractNumId w:val="11"/>
  </w:num>
  <w:num w:numId="9" w16cid:durableId="284508594">
    <w:abstractNumId w:val="12"/>
  </w:num>
  <w:num w:numId="10" w16cid:durableId="1271283926">
    <w:abstractNumId w:val="1"/>
  </w:num>
  <w:num w:numId="11" w16cid:durableId="797575299">
    <w:abstractNumId w:val="8"/>
  </w:num>
  <w:num w:numId="12" w16cid:durableId="2108041993">
    <w:abstractNumId w:val="14"/>
  </w:num>
  <w:num w:numId="13" w16cid:durableId="143015662">
    <w:abstractNumId w:val="5"/>
  </w:num>
  <w:num w:numId="14" w16cid:durableId="401951594">
    <w:abstractNumId w:val="4"/>
  </w:num>
  <w:num w:numId="15" w16cid:durableId="1758212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6"/>
    <w:rsid w:val="0006126B"/>
    <w:rsid w:val="00317969"/>
    <w:rsid w:val="0053044A"/>
    <w:rsid w:val="00776FBE"/>
    <w:rsid w:val="008A5552"/>
    <w:rsid w:val="009931D6"/>
    <w:rsid w:val="00D7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7E0F"/>
  <w15:chartTrackingRefBased/>
  <w15:docId w15:val="{B9DAB31A-7B9D-4456-8DD9-DFF1107A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931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993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1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1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1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1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3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3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31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31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31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31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31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31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31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3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3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3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31D6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9931D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931D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93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931D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931D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931D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931D6"/>
    <w:pPr>
      <w:ind w:left="982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9931D6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9931D6"/>
  </w:style>
  <w:style w:type="paragraph" w:customStyle="1" w:styleId="Default">
    <w:name w:val="Default"/>
    <w:rsid w:val="009931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u-RU"/>
      <w14:ligatures w14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931D6"/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customStyle="1" w:styleId="11">
    <w:name w:val="Абзац списка1"/>
    <w:basedOn w:val="a"/>
    <w:rsid w:val="009931D6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/>
    </w:rPr>
  </w:style>
  <w:style w:type="paragraph" w:styleId="af">
    <w:name w:val="Normal (Web)"/>
    <w:basedOn w:val="a"/>
    <w:uiPriority w:val="99"/>
    <w:unhideWhenUsed/>
    <w:rsid w:val="0053044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Әл-Фараби атындағы ҚазҰУ </vt:lpstr>
      <vt:lpstr>СӨЖ № 1</vt:lpstr>
      <vt:lpstr/>
      <vt:lpstr>СӨЖ №3.</vt:lpstr>
      <vt:lpstr>СӨЖ №4.</vt:lpstr>
      <vt:lpstr>Тақырып: Әкімшілік  бұзушылық. Әкімшілік жауаптылық</vt:lpstr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2</cp:revision>
  <dcterms:created xsi:type="dcterms:W3CDTF">2025-08-24T08:39:00Z</dcterms:created>
  <dcterms:modified xsi:type="dcterms:W3CDTF">2025-09-22T14:55:00Z</dcterms:modified>
</cp:coreProperties>
</file>